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Armenia, </w:t>
      </w:r>
      <w:r>
        <w:rPr>
          <w:rFonts w:ascii="Arial" w:hAnsi="Arial" w:cs="Arial"/>
        </w:rPr>
        <w:t>16 de Mayo de 2017</w:t>
      </w:r>
    </w:p>
    <w:p w:rsidR="00FF2DC1" w:rsidRPr="00AE2BCB" w:rsidRDefault="00FF2DC1" w:rsidP="00FF2DC1">
      <w:pPr>
        <w:jc w:val="both"/>
        <w:rPr>
          <w:rFonts w:ascii="Arial" w:hAnsi="Arial" w:cs="Arial"/>
        </w:rPr>
      </w:pPr>
    </w:p>
    <w:p w:rsidR="00FF2DC1" w:rsidRPr="00AE2BCB" w:rsidRDefault="00FF2DC1" w:rsidP="00FF2DC1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Señor</w:t>
      </w:r>
    </w:p>
    <w:p w:rsidR="00FF2DC1" w:rsidRDefault="00FF2DC1" w:rsidP="00FF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Cesar Augusto Becerra Piñeros</w:t>
      </w:r>
    </w:p>
    <w:p w:rsidR="00FF2DC1" w:rsidRPr="00AE2BCB" w:rsidRDefault="00FF2DC1" w:rsidP="00FF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Barrio La Linda, Mz 3 Numero 1</w:t>
      </w:r>
    </w:p>
    <w:p w:rsidR="00FF2DC1" w:rsidRPr="00AE2BCB" w:rsidRDefault="00FF2DC1" w:rsidP="00FF2DC1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Ciudad</w:t>
      </w:r>
    </w:p>
    <w:p w:rsidR="00FF2DC1" w:rsidRDefault="00FF2DC1" w:rsidP="00FF2DC1">
      <w:pPr>
        <w:jc w:val="both"/>
        <w:rPr>
          <w:rFonts w:ascii="Arial" w:hAnsi="Arial" w:cs="Arial"/>
          <w:bCs/>
        </w:rPr>
      </w:pPr>
    </w:p>
    <w:p w:rsidR="00FF2DC1" w:rsidRPr="00AE2BCB" w:rsidRDefault="00FF2DC1" w:rsidP="00FF2D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Respetado Señor</w:t>
      </w:r>
      <w:r w:rsidRPr="00AE2BCB">
        <w:rPr>
          <w:rFonts w:ascii="Arial" w:hAnsi="Arial" w:cs="Arial"/>
          <w:bCs/>
        </w:rPr>
        <w:t>:</w:t>
      </w:r>
    </w:p>
    <w:p w:rsidR="00FF2DC1" w:rsidRPr="00AE2BCB" w:rsidRDefault="00FF2DC1" w:rsidP="00FF2DC1">
      <w:pPr>
        <w:jc w:val="both"/>
        <w:rPr>
          <w:rFonts w:ascii="Arial" w:hAnsi="Arial" w:cs="Arial"/>
          <w:bCs/>
        </w:rPr>
      </w:pP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Por medio del presente, se surte la notificación por aviso conforme el artículo 69 de la Ley 1437 de 2011, toda vez que mediante oficio DB-PGA-</w:t>
      </w:r>
      <w:r>
        <w:rPr>
          <w:rFonts w:ascii="Arial" w:hAnsi="Arial" w:cs="Arial"/>
        </w:rPr>
        <w:t xml:space="preserve">1528 </w:t>
      </w:r>
      <w:r w:rsidRPr="00AE2BCB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05 de Mayo de 2017</w:t>
      </w:r>
      <w:r w:rsidRPr="00AE2BCB">
        <w:rPr>
          <w:rFonts w:ascii="Arial" w:hAnsi="Arial" w:cs="Arial"/>
        </w:rPr>
        <w:t xml:space="preserve">, recibido el </w:t>
      </w:r>
      <w:r>
        <w:rPr>
          <w:rFonts w:ascii="Arial" w:hAnsi="Arial" w:cs="Arial"/>
        </w:rPr>
        <w:t xml:space="preserve">día 08 de Mayo de 2017, </w:t>
      </w:r>
      <w:r w:rsidRPr="00AE2BCB">
        <w:rPr>
          <w:rFonts w:ascii="Arial" w:hAnsi="Arial" w:cs="Arial"/>
        </w:rPr>
        <w:t>se le citó para que se notificara personalmente de un Acto Administrativo, sin que transcurridos Cinco (05) días hábiles</w:t>
      </w:r>
      <w:r>
        <w:rPr>
          <w:rFonts w:ascii="Arial" w:hAnsi="Arial" w:cs="Arial"/>
        </w:rPr>
        <w:t xml:space="preserve"> desde el envío de la citación </w:t>
      </w:r>
      <w:r w:rsidRPr="00AE2BCB">
        <w:rPr>
          <w:rFonts w:ascii="Arial" w:hAnsi="Arial" w:cs="Arial"/>
        </w:rPr>
        <w:t xml:space="preserve">se haya surtido el trámite de la misma. </w:t>
      </w: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FF2DC1" w:rsidRPr="00AE2BCB" w:rsidRDefault="00FF2DC1" w:rsidP="00FF2DC1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Acto Administrativo a Notificar:</w:t>
      </w:r>
      <w:r w:rsidRPr="00AE2BCB">
        <w:rPr>
          <w:rFonts w:ascii="Arial" w:hAnsi="Arial" w:cs="Arial"/>
        </w:rPr>
        <w:t xml:space="preserve"> Resolución </w:t>
      </w:r>
      <w:r w:rsidRPr="00AE2BCB">
        <w:rPr>
          <w:rFonts w:ascii="Arial" w:hAnsi="Arial" w:cs="Arial"/>
          <w:bCs/>
        </w:rPr>
        <w:t xml:space="preserve">No. </w:t>
      </w:r>
      <w:r>
        <w:rPr>
          <w:rFonts w:ascii="Arial" w:hAnsi="Arial" w:cs="Arial"/>
        </w:rPr>
        <w:t>133 del catorce (14) de Febrero de dos mil diecisiete (2017)</w:t>
      </w:r>
      <w:r w:rsidRPr="00AE2BCB">
        <w:rPr>
          <w:rFonts w:ascii="Arial" w:hAnsi="Arial" w:cs="Arial"/>
          <w:bCs/>
        </w:rPr>
        <w:t xml:space="preserve">, “Por medio de </w:t>
      </w:r>
      <w:r w:rsidRPr="00AE2BCB">
        <w:rPr>
          <w:rFonts w:ascii="Arial" w:hAnsi="Arial" w:cs="Arial"/>
        </w:rPr>
        <w:t xml:space="preserve">la cual se </w:t>
      </w:r>
      <w:r>
        <w:rPr>
          <w:rFonts w:ascii="Arial" w:hAnsi="Arial" w:cs="Arial"/>
        </w:rPr>
        <w:t>resuelve un recurso de reposición interpuesto en contra de la resolución Nº 1036 del 06 de diciembre de 2016”</w:t>
      </w:r>
    </w:p>
    <w:p w:rsidR="00FF2DC1" w:rsidRPr="00AE2BCB" w:rsidRDefault="00FF2DC1" w:rsidP="00FF2DC1">
      <w:pPr>
        <w:jc w:val="both"/>
        <w:rPr>
          <w:rFonts w:ascii="Arial" w:hAnsi="Arial" w:cs="Arial"/>
        </w:rPr>
      </w:pPr>
    </w:p>
    <w:p w:rsidR="00FF2DC1" w:rsidRPr="00AE2BCB" w:rsidRDefault="00FF2DC1" w:rsidP="00FF2DC1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Sujeto a Notificar: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Cesar Augusto Becerra Piñeros, Barrio La Linda Mz 3 Nº 1, </w:t>
      </w:r>
      <w:r w:rsidRPr="00AE2BCB">
        <w:rPr>
          <w:rFonts w:ascii="Arial" w:hAnsi="Arial" w:cs="Arial"/>
        </w:rPr>
        <w:t xml:space="preserve"> Armenia (Q).</w:t>
      </w:r>
    </w:p>
    <w:p w:rsidR="00FF2DC1" w:rsidRPr="00AE2BCB" w:rsidRDefault="00FF2DC1" w:rsidP="00FF2DC1">
      <w:pPr>
        <w:jc w:val="both"/>
        <w:rPr>
          <w:rFonts w:ascii="Arial" w:hAnsi="Arial" w:cs="Arial"/>
        </w:rPr>
      </w:pP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Fecha del presente Aviso: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16 de Mayo de 2017</w:t>
      </w: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820E1B">
        <w:rPr>
          <w:rFonts w:ascii="Arial" w:hAnsi="Arial" w:cs="Arial"/>
          <w:b/>
        </w:rPr>
        <w:t>Recursos:</w:t>
      </w:r>
      <w:r w:rsidRPr="00AE2BCB">
        <w:rPr>
          <w:rFonts w:ascii="Arial" w:hAnsi="Arial" w:cs="Arial"/>
        </w:rPr>
        <w:t xml:space="preserve"> Contra el acto administrativo que por este medio se notifica </w:t>
      </w:r>
      <w:r>
        <w:rPr>
          <w:rFonts w:ascii="Arial" w:hAnsi="Arial" w:cs="Arial"/>
        </w:rPr>
        <w:t xml:space="preserve">no </w:t>
      </w:r>
      <w:r w:rsidRPr="00AE2BCB">
        <w:rPr>
          <w:rFonts w:ascii="Arial" w:hAnsi="Arial" w:cs="Arial"/>
        </w:rPr>
        <w:t xml:space="preserve">procede </w:t>
      </w:r>
      <w:r>
        <w:rPr>
          <w:rFonts w:ascii="Arial" w:hAnsi="Arial" w:cs="Arial"/>
        </w:rPr>
        <w:t>ningún recurso.</w:t>
      </w: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Se </w:t>
      </w:r>
      <w:r w:rsidRPr="00AE2BCB">
        <w:rPr>
          <w:rFonts w:ascii="Arial" w:hAnsi="Arial" w:cs="Arial"/>
          <w:color w:val="000000"/>
          <w:lang w:val="es-MX" w:eastAsia="es-MX"/>
        </w:rPr>
        <w:t>advierte que la notificación se considerará surtida al finalizar el día siguiente al de la entrega del presente aviso en el lugar de destino.</w:t>
      </w: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FF2DC1" w:rsidRPr="00AE2BCB" w:rsidRDefault="00FF2DC1" w:rsidP="00FF2DC1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 anexa copia íntegra del acto administrativ</w:t>
      </w:r>
      <w:r>
        <w:rPr>
          <w:rFonts w:ascii="Arial" w:hAnsi="Arial" w:cs="Arial"/>
        </w:rPr>
        <w:t>o objeto de la notificación en cinco</w:t>
      </w:r>
      <w:r w:rsidRPr="00AE2BCB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5</w:t>
      </w:r>
      <w:r w:rsidRPr="00AE2BCB">
        <w:rPr>
          <w:rFonts w:ascii="Arial" w:hAnsi="Arial" w:cs="Arial"/>
        </w:rPr>
        <w:t xml:space="preserve">) folios. </w:t>
      </w:r>
    </w:p>
    <w:p w:rsidR="00FF2DC1" w:rsidRPr="00AE2BCB" w:rsidRDefault="00FF2DC1" w:rsidP="00FF2DC1">
      <w:pPr>
        <w:spacing w:line="276" w:lineRule="auto"/>
        <w:jc w:val="both"/>
        <w:rPr>
          <w:rFonts w:ascii="Arial" w:hAnsi="Arial" w:cs="Arial"/>
          <w:bCs/>
        </w:rPr>
      </w:pPr>
    </w:p>
    <w:p w:rsidR="00FF2DC1" w:rsidRPr="00AE2BCB" w:rsidRDefault="00FF2DC1" w:rsidP="00FF2DC1">
      <w:pPr>
        <w:spacing w:line="276" w:lineRule="auto"/>
        <w:jc w:val="both"/>
        <w:rPr>
          <w:rFonts w:ascii="Arial" w:hAnsi="Arial" w:cs="Arial"/>
          <w:bCs/>
        </w:rPr>
      </w:pPr>
      <w:r w:rsidRPr="00AE2BCB">
        <w:rPr>
          <w:rFonts w:ascii="Arial" w:hAnsi="Arial" w:cs="Arial"/>
          <w:bCs/>
        </w:rPr>
        <w:t>Cordialmente,</w:t>
      </w:r>
    </w:p>
    <w:p w:rsidR="00FF2DC1" w:rsidRDefault="00FF2DC1" w:rsidP="00FF2DC1">
      <w:pPr>
        <w:spacing w:line="276" w:lineRule="auto"/>
        <w:jc w:val="both"/>
        <w:rPr>
          <w:rFonts w:ascii="Arial" w:hAnsi="Arial" w:cs="Arial"/>
          <w:bCs/>
        </w:rPr>
      </w:pPr>
    </w:p>
    <w:p w:rsidR="00FF2DC1" w:rsidRPr="00A45811" w:rsidRDefault="00A45811" w:rsidP="00FF2DC1">
      <w:pPr>
        <w:spacing w:line="276" w:lineRule="auto"/>
        <w:jc w:val="both"/>
        <w:rPr>
          <w:rFonts w:ascii="Arial" w:hAnsi="Arial" w:cs="Arial"/>
          <w:b/>
          <w:bCs/>
        </w:rPr>
      </w:pPr>
      <w:r w:rsidRPr="00A45811">
        <w:rPr>
          <w:rFonts w:ascii="Arial" w:hAnsi="Arial" w:cs="Arial"/>
          <w:b/>
          <w:bCs/>
        </w:rPr>
        <w:t>Original y firmado</w:t>
      </w:r>
    </w:p>
    <w:p w:rsidR="00FF2DC1" w:rsidRPr="00AE2BCB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Julián Ortega Sánchez</w:t>
      </w:r>
    </w:p>
    <w:p w:rsidR="00FF2DC1" w:rsidRDefault="00A4581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FF2DC1" w:rsidRPr="00AE2BCB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Departamento Administrativo de Bienes y Suministros</w:t>
      </w:r>
    </w:p>
    <w:p w:rsidR="00FF2DC1" w:rsidRPr="009C7C4E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6"/>
          <w:szCs w:val="6"/>
        </w:rPr>
      </w:pPr>
    </w:p>
    <w:p w:rsidR="00FF2DC1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FF2DC1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FF2DC1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FF2DC1" w:rsidRDefault="00FF2DC1" w:rsidP="00FF2DC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bookmarkStart w:id="0" w:name="_GoBack"/>
      <w:bookmarkEnd w:id="0"/>
      <w:r w:rsidRPr="00AE2BCB">
        <w:rPr>
          <w:rFonts w:ascii="Arial" w:hAnsi="Arial" w:cs="Arial"/>
        </w:rPr>
        <w:lastRenderedPageBreak/>
        <w:t xml:space="preserve">Armenia,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Señor</w:t>
      </w:r>
    </w:p>
    <w:p w:rsidR="00312EFC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Antonio José Giraldo González 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Barrio La Linda, Lote Nº 33Zona de Cesión 2 Tipo A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Ciudad</w:t>
      </w:r>
    </w:p>
    <w:p w:rsidR="00312EFC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Respetado Señor</w:t>
      </w:r>
      <w:r w:rsidRPr="00AE2BCB">
        <w:rPr>
          <w:rFonts w:ascii="Arial" w:hAnsi="Arial" w:cs="Arial"/>
          <w:bCs/>
        </w:rPr>
        <w:t>:</w:t>
      </w: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Por medio del presente, se surte la notificación por aviso conforme el artículo 69 de la Ley 1437 de 2011, toda vez que mediante oficio DB-PGA-</w:t>
      </w:r>
      <w:r>
        <w:rPr>
          <w:rFonts w:ascii="Arial" w:hAnsi="Arial" w:cs="Arial"/>
        </w:rPr>
        <w:t xml:space="preserve">1531 </w:t>
      </w:r>
      <w:r w:rsidRPr="00AE2BCB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05 de Mayo de 2017</w:t>
      </w:r>
      <w:r w:rsidRPr="00AE2BCB">
        <w:rPr>
          <w:rFonts w:ascii="Arial" w:hAnsi="Arial" w:cs="Arial"/>
        </w:rPr>
        <w:t xml:space="preserve">, recibido el </w:t>
      </w:r>
      <w:r>
        <w:rPr>
          <w:rFonts w:ascii="Arial" w:hAnsi="Arial" w:cs="Arial"/>
        </w:rPr>
        <w:t xml:space="preserve">día 08 de Mayo de 2017, </w:t>
      </w:r>
      <w:r w:rsidRPr="00AE2BCB">
        <w:rPr>
          <w:rFonts w:ascii="Arial" w:hAnsi="Arial" w:cs="Arial"/>
        </w:rPr>
        <w:t>se le citó para que se notificara personalmente de un Acto Administrativo, sin que transcurridos Cinco (05) días hábiles</w:t>
      </w:r>
      <w:r>
        <w:rPr>
          <w:rFonts w:ascii="Arial" w:hAnsi="Arial" w:cs="Arial"/>
        </w:rPr>
        <w:t xml:space="preserve"> desde el envío de la citación </w:t>
      </w:r>
      <w:r w:rsidRPr="00AE2BCB">
        <w:rPr>
          <w:rFonts w:ascii="Arial" w:hAnsi="Arial" w:cs="Arial"/>
        </w:rPr>
        <w:t xml:space="preserve">se haya surtido el trámite de la misma. 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Acto Administrativo a Notificar:</w:t>
      </w:r>
      <w:r w:rsidRPr="00AE2BCB">
        <w:rPr>
          <w:rFonts w:ascii="Arial" w:hAnsi="Arial" w:cs="Arial"/>
        </w:rPr>
        <w:t xml:space="preserve"> Resolución </w:t>
      </w:r>
      <w:r w:rsidRPr="00AE2BCB">
        <w:rPr>
          <w:rFonts w:ascii="Arial" w:hAnsi="Arial" w:cs="Arial"/>
          <w:bCs/>
        </w:rPr>
        <w:t xml:space="preserve">No. </w:t>
      </w:r>
      <w:r>
        <w:rPr>
          <w:rFonts w:ascii="Arial" w:hAnsi="Arial" w:cs="Arial"/>
        </w:rPr>
        <w:t>185 del siete (07) de Marzo de dos mil diecisiete (2017)</w:t>
      </w:r>
      <w:r w:rsidRPr="00AE2BCB">
        <w:rPr>
          <w:rFonts w:ascii="Arial" w:hAnsi="Arial" w:cs="Arial"/>
          <w:bCs/>
        </w:rPr>
        <w:t xml:space="preserve">, “Por medio de </w:t>
      </w:r>
      <w:r w:rsidRPr="00AE2BCB">
        <w:rPr>
          <w:rFonts w:ascii="Arial" w:hAnsi="Arial" w:cs="Arial"/>
        </w:rPr>
        <w:t xml:space="preserve">la cual se </w:t>
      </w:r>
      <w:r>
        <w:rPr>
          <w:rFonts w:ascii="Arial" w:hAnsi="Arial" w:cs="Arial"/>
        </w:rPr>
        <w:t>resuelve un recurso de reposición interpuesto en contra de la resolución Nº 1036 del 06 de diciembre de 2016”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Sujeto a Notificar: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Antonio José Giraldo González, Barrio La Linda, Lote Nº 33</w:t>
      </w:r>
      <w:r w:rsidR="008E0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Zona de Cesión 2 Tipo A, </w:t>
      </w:r>
      <w:r w:rsidRPr="00AE2BCB">
        <w:rPr>
          <w:rFonts w:ascii="Arial" w:hAnsi="Arial" w:cs="Arial"/>
        </w:rPr>
        <w:t xml:space="preserve"> Armenia (Q).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Fecha del presente Aviso: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820E1B">
        <w:rPr>
          <w:rFonts w:ascii="Arial" w:hAnsi="Arial" w:cs="Arial"/>
          <w:b/>
        </w:rPr>
        <w:t>Recursos:</w:t>
      </w:r>
      <w:r w:rsidRPr="00AE2BCB">
        <w:rPr>
          <w:rFonts w:ascii="Arial" w:hAnsi="Arial" w:cs="Arial"/>
        </w:rPr>
        <w:t xml:space="preserve"> Contra el acto administrativo que por este medio se notifica </w:t>
      </w:r>
      <w:r>
        <w:rPr>
          <w:rFonts w:ascii="Arial" w:hAnsi="Arial" w:cs="Arial"/>
        </w:rPr>
        <w:t xml:space="preserve">no </w:t>
      </w:r>
      <w:r w:rsidRPr="00AE2BCB">
        <w:rPr>
          <w:rFonts w:ascii="Arial" w:hAnsi="Arial" w:cs="Arial"/>
        </w:rPr>
        <w:t xml:space="preserve">procede </w:t>
      </w:r>
      <w:r>
        <w:rPr>
          <w:rFonts w:ascii="Arial" w:hAnsi="Arial" w:cs="Arial"/>
        </w:rPr>
        <w:t>ningún recurso.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Se </w:t>
      </w:r>
      <w:r w:rsidRPr="00AE2BCB">
        <w:rPr>
          <w:rFonts w:ascii="Arial" w:hAnsi="Arial" w:cs="Arial"/>
          <w:color w:val="000000"/>
          <w:lang w:val="es-MX" w:eastAsia="es-MX"/>
        </w:rPr>
        <w:t>advierte que la notificación se considerará surtida al finalizar el día siguiente al de la entrega del presente aviso en el lugar de destino.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 anexa copia íntegra del acto administrativ</w:t>
      </w:r>
      <w:r>
        <w:rPr>
          <w:rFonts w:ascii="Arial" w:hAnsi="Arial" w:cs="Arial"/>
        </w:rPr>
        <w:t>o objeto de la notificación en cinco</w:t>
      </w:r>
      <w:r w:rsidRPr="00AE2BCB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5</w:t>
      </w:r>
      <w:r w:rsidRPr="00AE2BCB">
        <w:rPr>
          <w:rFonts w:ascii="Arial" w:hAnsi="Arial" w:cs="Arial"/>
        </w:rPr>
        <w:t xml:space="preserve">) folios. </w:t>
      </w: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  <w:r w:rsidRPr="00AE2BCB">
        <w:rPr>
          <w:rFonts w:ascii="Arial" w:hAnsi="Arial" w:cs="Arial"/>
          <w:bCs/>
        </w:rPr>
        <w:t>Cordialmente,</w:t>
      </w:r>
    </w:p>
    <w:p w:rsidR="00312EFC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A45811" w:rsidRDefault="00A45811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312EFC" w:rsidRPr="00A45811" w:rsidRDefault="00A45811" w:rsidP="00312EFC">
      <w:pPr>
        <w:spacing w:line="276" w:lineRule="auto"/>
        <w:jc w:val="both"/>
        <w:rPr>
          <w:rFonts w:ascii="Arial" w:hAnsi="Arial" w:cs="Arial"/>
          <w:b/>
          <w:bCs/>
        </w:rPr>
      </w:pPr>
      <w:r w:rsidRPr="00A45811">
        <w:rPr>
          <w:rFonts w:ascii="Arial" w:hAnsi="Arial" w:cs="Arial"/>
          <w:b/>
          <w:bCs/>
        </w:rPr>
        <w:t>Original y firmado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Julián Ortega Sánchez</w:t>
      </w:r>
    </w:p>
    <w:p w:rsidR="00312EFC" w:rsidRDefault="00A45811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Departamento Administrativo de Bienes y Suministros</w:t>
      </w:r>
    </w:p>
    <w:p w:rsidR="00312EFC" w:rsidRPr="009C7C4E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6"/>
          <w:szCs w:val="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lastRenderedPageBreak/>
        <w:t xml:space="preserve">Armenia,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Señor</w:t>
      </w:r>
    </w:p>
    <w:p w:rsidR="00312EFC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Sindy Milena Cuervo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Barrio La Linda, Manzana 6, Casa Nº 6.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Ciudad</w:t>
      </w:r>
    </w:p>
    <w:p w:rsidR="00312EFC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Respetada Señora</w:t>
      </w:r>
      <w:r w:rsidRPr="00AE2BCB">
        <w:rPr>
          <w:rFonts w:ascii="Arial" w:hAnsi="Arial" w:cs="Arial"/>
          <w:bCs/>
        </w:rPr>
        <w:t>:</w:t>
      </w: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Por medio del presente, se surte la notificación por aviso conforme el artículo 69 de la Ley 1437 de 2011, toda vez que mediante oficio DB-PGA-</w:t>
      </w:r>
      <w:r>
        <w:rPr>
          <w:rFonts w:ascii="Arial" w:hAnsi="Arial" w:cs="Arial"/>
        </w:rPr>
        <w:t xml:space="preserve">1533 </w:t>
      </w:r>
      <w:r w:rsidRPr="00AE2BCB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05 de Mayo de 2017</w:t>
      </w:r>
      <w:r w:rsidRPr="00AE2BCB">
        <w:rPr>
          <w:rFonts w:ascii="Arial" w:hAnsi="Arial" w:cs="Arial"/>
        </w:rPr>
        <w:t xml:space="preserve">, recibido el </w:t>
      </w:r>
      <w:r>
        <w:rPr>
          <w:rFonts w:ascii="Arial" w:hAnsi="Arial" w:cs="Arial"/>
        </w:rPr>
        <w:t xml:space="preserve">día 08 de Mayo de 2017, </w:t>
      </w:r>
      <w:r w:rsidRPr="00AE2BCB">
        <w:rPr>
          <w:rFonts w:ascii="Arial" w:hAnsi="Arial" w:cs="Arial"/>
        </w:rPr>
        <w:t>se le citó para que se notificara personalmente de un Acto Administrativo, sin que transcurridos Cinco (05) días hábiles</w:t>
      </w:r>
      <w:r>
        <w:rPr>
          <w:rFonts w:ascii="Arial" w:hAnsi="Arial" w:cs="Arial"/>
        </w:rPr>
        <w:t xml:space="preserve"> desde el envío de la citación </w:t>
      </w:r>
      <w:r w:rsidRPr="00AE2BCB">
        <w:rPr>
          <w:rFonts w:ascii="Arial" w:hAnsi="Arial" w:cs="Arial"/>
        </w:rPr>
        <w:t xml:space="preserve">se haya surtido el trámite de la misma. 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Acto Administrativo a Notificar:</w:t>
      </w:r>
      <w:r w:rsidRPr="00AE2BCB">
        <w:rPr>
          <w:rFonts w:ascii="Arial" w:hAnsi="Arial" w:cs="Arial"/>
        </w:rPr>
        <w:t xml:space="preserve"> Resolución </w:t>
      </w:r>
      <w:r w:rsidRPr="00AE2BCB">
        <w:rPr>
          <w:rFonts w:ascii="Arial" w:hAnsi="Arial" w:cs="Arial"/>
          <w:bCs/>
        </w:rPr>
        <w:t xml:space="preserve">No. </w:t>
      </w:r>
      <w:r>
        <w:rPr>
          <w:rFonts w:ascii="Arial" w:hAnsi="Arial" w:cs="Arial"/>
        </w:rPr>
        <w:t>188 del Ocho (08) de Marzo de dos mil diecisiete (2017)</w:t>
      </w:r>
      <w:r w:rsidRPr="00AE2BCB">
        <w:rPr>
          <w:rFonts w:ascii="Arial" w:hAnsi="Arial" w:cs="Arial"/>
          <w:bCs/>
        </w:rPr>
        <w:t xml:space="preserve">, “Por medio de </w:t>
      </w:r>
      <w:r w:rsidRPr="00AE2BCB">
        <w:rPr>
          <w:rFonts w:ascii="Arial" w:hAnsi="Arial" w:cs="Arial"/>
        </w:rPr>
        <w:t xml:space="preserve">la cual se </w:t>
      </w:r>
      <w:r>
        <w:rPr>
          <w:rFonts w:ascii="Arial" w:hAnsi="Arial" w:cs="Arial"/>
        </w:rPr>
        <w:t>resuelve un recurso de reposición interpuesto en contra de la resolución Nº 1036 del 06 de diciembre de 2016”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Sujeto a Notificar: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Sindy Milena Cuervo, Barrio La Linda, Manzana 6, Casa Nº 6., </w:t>
      </w:r>
      <w:r w:rsidRPr="00AE2BCB">
        <w:rPr>
          <w:rFonts w:ascii="Arial" w:hAnsi="Arial" w:cs="Arial"/>
        </w:rPr>
        <w:t xml:space="preserve"> Armenia (Q).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Fecha del presente Aviso: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820E1B">
        <w:rPr>
          <w:rFonts w:ascii="Arial" w:hAnsi="Arial" w:cs="Arial"/>
          <w:b/>
        </w:rPr>
        <w:t>Recursos:</w:t>
      </w:r>
      <w:r w:rsidRPr="00AE2BCB">
        <w:rPr>
          <w:rFonts w:ascii="Arial" w:hAnsi="Arial" w:cs="Arial"/>
        </w:rPr>
        <w:t xml:space="preserve"> Contra el acto administrativo que por este medio se notifica </w:t>
      </w:r>
      <w:r>
        <w:rPr>
          <w:rFonts w:ascii="Arial" w:hAnsi="Arial" w:cs="Arial"/>
        </w:rPr>
        <w:t xml:space="preserve">no </w:t>
      </w:r>
      <w:r w:rsidRPr="00AE2BCB">
        <w:rPr>
          <w:rFonts w:ascii="Arial" w:hAnsi="Arial" w:cs="Arial"/>
        </w:rPr>
        <w:t xml:space="preserve">procede </w:t>
      </w:r>
      <w:r>
        <w:rPr>
          <w:rFonts w:ascii="Arial" w:hAnsi="Arial" w:cs="Arial"/>
        </w:rPr>
        <w:t>ningún recurso.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Se </w:t>
      </w:r>
      <w:r w:rsidRPr="00AE2BCB">
        <w:rPr>
          <w:rFonts w:ascii="Arial" w:hAnsi="Arial" w:cs="Arial"/>
          <w:color w:val="000000"/>
          <w:lang w:val="es-MX" w:eastAsia="es-MX"/>
        </w:rPr>
        <w:t>advierte que la notificación se considerará surtida al finalizar el día siguiente al de la entrega del presente aviso en el lugar de destino.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 anexa copia íntegra del acto administrativ</w:t>
      </w:r>
      <w:r>
        <w:rPr>
          <w:rFonts w:ascii="Arial" w:hAnsi="Arial" w:cs="Arial"/>
        </w:rPr>
        <w:t>o objeto de la notificación en cinco</w:t>
      </w:r>
      <w:r w:rsidRPr="00AE2BCB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5</w:t>
      </w:r>
      <w:r w:rsidRPr="00AE2BCB">
        <w:rPr>
          <w:rFonts w:ascii="Arial" w:hAnsi="Arial" w:cs="Arial"/>
        </w:rPr>
        <w:t xml:space="preserve">) folios. </w:t>
      </w: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  <w:r w:rsidRPr="00AE2BCB">
        <w:rPr>
          <w:rFonts w:ascii="Arial" w:hAnsi="Arial" w:cs="Arial"/>
          <w:bCs/>
        </w:rPr>
        <w:t>Cordialmente,</w:t>
      </w:r>
    </w:p>
    <w:p w:rsidR="00312EFC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A45811" w:rsidRDefault="00A45811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312EFC" w:rsidRPr="00A45811" w:rsidRDefault="00A45811" w:rsidP="00312EFC">
      <w:pPr>
        <w:spacing w:line="276" w:lineRule="auto"/>
        <w:jc w:val="both"/>
        <w:rPr>
          <w:rFonts w:ascii="Arial" w:hAnsi="Arial" w:cs="Arial"/>
          <w:b/>
          <w:bCs/>
        </w:rPr>
      </w:pPr>
      <w:r w:rsidRPr="00A45811">
        <w:rPr>
          <w:rFonts w:ascii="Arial" w:hAnsi="Arial" w:cs="Arial"/>
          <w:b/>
          <w:bCs/>
        </w:rPr>
        <w:t>Original y firmado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Julián Ortega Sánchez</w:t>
      </w: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Directora 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Departamento Administrativo de Bienes y Suministros</w:t>
      </w:r>
    </w:p>
    <w:p w:rsidR="00312EFC" w:rsidRPr="009C7C4E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6"/>
          <w:szCs w:val="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FF2DC1" w:rsidRDefault="00FF2DC1" w:rsidP="00FF2DC1">
      <w:pPr>
        <w:jc w:val="both"/>
        <w:rPr>
          <w:rFonts w:ascii="Arial" w:hAnsi="Arial" w:cs="Arial"/>
          <w:sz w:val="16"/>
          <w:szCs w:val="16"/>
        </w:rPr>
      </w:pPr>
    </w:p>
    <w:p w:rsidR="00FF2DC1" w:rsidRDefault="00FF2DC1" w:rsidP="00FF2DC1">
      <w:pPr>
        <w:jc w:val="both"/>
        <w:rPr>
          <w:rFonts w:ascii="Arial" w:hAnsi="Arial" w:cs="Arial"/>
          <w:sz w:val="16"/>
          <w:szCs w:val="16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Armenia,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Señor</w:t>
      </w:r>
    </w:p>
    <w:p w:rsidR="00312EFC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Flor Yaneth Arbeláez Pérez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Barrio La Linda, Lote 21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Ciudad</w:t>
      </w:r>
    </w:p>
    <w:p w:rsidR="00312EFC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Respetada Señora</w:t>
      </w:r>
      <w:r w:rsidRPr="00AE2BCB">
        <w:rPr>
          <w:rFonts w:ascii="Arial" w:hAnsi="Arial" w:cs="Arial"/>
          <w:bCs/>
        </w:rPr>
        <w:t>:</w:t>
      </w:r>
    </w:p>
    <w:p w:rsidR="00312EFC" w:rsidRPr="00AE2BCB" w:rsidRDefault="00312EFC" w:rsidP="00312EFC">
      <w:pPr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Por medio del presente, se surte la notificación por aviso conforme el artículo 69 de la Ley 1437 de 2011, toda vez que mediante oficio DB-PGA-</w:t>
      </w:r>
      <w:r>
        <w:rPr>
          <w:rFonts w:ascii="Arial" w:hAnsi="Arial" w:cs="Arial"/>
        </w:rPr>
        <w:t xml:space="preserve">1536 </w:t>
      </w:r>
      <w:r w:rsidRPr="00AE2BCB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05 de Mayo de 2017</w:t>
      </w:r>
      <w:r w:rsidRPr="00AE2BCB">
        <w:rPr>
          <w:rFonts w:ascii="Arial" w:hAnsi="Arial" w:cs="Arial"/>
        </w:rPr>
        <w:t xml:space="preserve">, recibido el </w:t>
      </w:r>
      <w:r>
        <w:rPr>
          <w:rFonts w:ascii="Arial" w:hAnsi="Arial" w:cs="Arial"/>
        </w:rPr>
        <w:t xml:space="preserve">día 08 de Mayo de 2017, </w:t>
      </w:r>
      <w:r w:rsidRPr="00AE2BCB">
        <w:rPr>
          <w:rFonts w:ascii="Arial" w:hAnsi="Arial" w:cs="Arial"/>
        </w:rPr>
        <w:t>se le citó para que se notificara personalmente de un Acto Administrativo, sin que transcurridos Cinco (05) días hábiles</w:t>
      </w:r>
      <w:r>
        <w:rPr>
          <w:rFonts w:ascii="Arial" w:hAnsi="Arial" w:cs="Arial"/>
        </w:rPr>
        <w:t xml:space="preserve"> desde el envío de la citación </w:t>
      </w:r>
      <w:r w:rsidRPr="00AE2BCB">
        <w:rPr>
          <w:rFonts w:ascii="Arial" w:hAnsi="Arial" w:cs="Arial"/>
        </w:rPr>
        <w:t xml:space="preserve">se haya surtido el trámite de la misma. 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Acto Administrativo a Notificar:</w:t>
      </w:r>
      <w:r w:rsidRPr="00AE2BCB">
        <w:rPr>
          <w:rFonts w:ascii="Arial" w:hAnsi="Arial" w:cs="Arial"/>
        </w:rPr>
        <w:t xml:space="preserve"> Resolución </w:t>
      </w:r>
      <w:r w:rsidRPr="00AE2BCB">
        <w:rPr>
          <w:rFonts w:ascii="Arial" w:hAnsi="Arial" w:cs="Arial"/>
          <w:bCs/>
        </w:rPr>
        <w:t xml:space="preserve">No. </w:t>
      </w:r>
      <w:r>
        <w:rPr>
          <w:rFonts w:ascii="Arial" w:hAnsi="Arial" w:cs="Arial"/>
        </w:rPr>
        <w:t>190 del ocho (08) de Marzo de dos mil diecisiete (2017)</w:t>
      </w:r>
      <w:r w:rsidRPr="00AE2BCB">
        <w:rPr>
          <w:rFonts w:ascii="Arial" w:hAnsi="Arial" w:cs="Arial"/>
          <w:bCs/>
        </w:rPr>
        <w:t xml:space="preserve">, “Por medio de </w:t>
      </w:r>
      <w:r w:rsidRPr="00AE2BCB">
        <w:rPr>
          <w:rFonts w:ascii="Arial" w:hAnsi="Arial" w:cs="Arial"/>
        </w:rPr>
        <w:t xml:space="preserve">la cual se </w:t>
      </w:r>
      <w:r>
        <w:rPr>
          <w:rFonts w:ascii="Arial" w:hAnsi="Arial" w:cs="Arial"/>
        </w:rPr>
        <w:t>resuelve un recurso de reposición interpuesto en contra de la resolución Nº 1036 del 06 de diciembre de 2016”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Sujeto a Notificar: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Flor Yaneth Arbeláez Pérez, Barrio La Linda, Lote 21, </w:t>
      </w:r>
      <w:r w:rsidRPr="00AE2BCB">
        <w:rPr>
          <w:rFonts w:ascii="Arial" w:hAnsi="Arial" w:cs="Arial"/>
        </w:rPr>
        <w:t xml:space="preserve"> Armenia (Q).</w:t>
      </w:r>
    </w:p>
    <w:p w:rsidR="00312EFC" w:rsidRPr="00AE2BCB" w:rsidRDefault="00312EFC" w:rsidP="00312EFC">
      <w:pPr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  <w:b/>
        </w:rPr>
        <w:t>Fecha del presente Aviso: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16 de Mayo de 2017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820E1B">
        <w:rPr>
          <w:rFonts w:ascii="Arial" w:hAnsi="Arial" w:cs="Arial"/>
          <w:b/>
        </w:rPr>
        <w:t>Recursos:</w:t>
      </w:r>
      <w:r w:rsidRPr="00AE2BCB">
        <w:rPr>
          <w:rFonts w:ascii="Arial" w:hAnsi="Arial" w:cs="Arial"/>
        </w:rPr>
        <w:t xml:space="preserve"> Contra el acto administrativo que por este medio se notifica </w:t>
      </w:r>
      <w:r>
        <w:rPr>
          <w:rFonts w:ascii="Arial" w:hAnsi="Arial" w:cs="Arial"/>
        </w:rPr>
        <w:t xml:space="preserve">no </w:t>
      </w:r>
      <w:r w:rsidRPr="00AE2BCB">
        <w:rPr>
          <w:rFonts w:ascii="Arial" w:hAnsi="Arial" w:cs="Arial"/>
        </w:rPr>
        <w:t xml:space="preserve">procede </w:t>
      </w:r>
      <w:r>
        <w:rPr>
          <w:rFonts w:ascii="Arial" w:hAnsi="Arial" w:cs="Arial"/>
        </w:rPr>
        <w:t>ningún recurso.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 xml:space="preserve">Se </w:t>
      </w:r>
      <w:r w:rsidRPr="00AE2BCB">
        <w:rPr>
          <w:rFonts w:ascii="Arial" w:hAnsi="Arial" w:cs="Arial"/>
          <w:color w:val="000000"/>
          <w:lang w:val="es-MX" w:eastAsia="es-MX"/>
        </w:rPr>
        <w:t>advierte que la notificación se considerará surtida al finalizar el día siguiente al de la entrega del presente aviso en el lugar de destino.</w:t>
      </w: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</w:p>
    <w:p w:rsidR="00312EFC" w:rsidRPr="00AE2BCB" w:rsidRDefault="00312EFC" w:rsidP="00312EFC">
      <w:pPr>
        <w:tabs>
          <w:tab w:val="left" w:pos="3969"/>
          <w:tab w:val="left" w:pos="7500"/>
        </w:tabs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Se anexa copia íntegra del acto administrativ</w:t>
      </w:r>
      <w:r>
        <w:rPr>
          <w:rFonts w:ascii="Arial" w:hAnsi="Arial" w:cs="Arial"/>
        </w:rPr>
        <w:t>o objeto de la notificación en cinco</w:t>
      </w:r>
      <w:r w:rsidRPr="00AE2BCB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5</w:t>
      </w:r>
      <w:r w:rsidRPr="00AE2BCB">
        <w:rPr>
          <w:rFonts w:ascii="Arial" w:hAnsi="Arial" w:cs="Arial"/>
        </w:rPr>
        <w:t xml:space="preserve">) folios. </w:t>
      </w: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</w:p>
    <w:p w:rsidR="00312EFC" w:rsidRPr="00AE2BCB" w:rsidRDefault="00312EFC" w:rsidP="00312EFC">
      <w:pPr>
        <w:spacing w:line="276" w:lineRule="auto"/>
        <w:jc w:val="both"/>
        <w:rPr>
          <w:rFonts w:ascii="Arial" w:hAnsi="Arial" w:cs="Arial"/>
          <w:bCs/>
        </w:rPr>
      </w:pPr>
      <w:r w:rsidRPr="00AE2BCB">
        <w:rPr>
          <w:rFonts w:ascii="Arial" w:hAnsi="Arial" w:cs="Arial"/>
          <w:bCs/>
        </w:rPr>
        <w:t>Cordialmente,</w:t>
      </w:r>
    </w:p>
    <w:p w:rsidR="00A45811" w:rsidRDefault="00A45811" w:rsidP="00A45811">
      <w:pPr>
        <w:spacing w:line="276" w:lineRule="auto"/>
        <w:jc w:val="both"/>
        <w:rPr>
          <w:rFonts w:ascii="Arial" w:hAnsi="Arial" w:cs="Arial"/>
          <w:bCs/>
        </w:rPr>
      </w:pPr>
    </w:p>
    <w:p w:rsidR="00A45811" w:rsidRDefault="00A45811" w:rsidP="00A45811">
      <w:pPr>
        <w:spacing w:line="276" w:lineRule="auto"/>
        <w:jc w:val="both"/>
        <w:rPr>
          <w:rFonts w:ascii="Arial" w:hAnsi="Arial" w:cs="Arial"/>
          <w:bCs/>
        </w:rPr>
      </w:pPr>
    </w:p>
    <w:p w:rsidR="00A45811" w:rsidRPr="00A45811" w:rsidRDefault="00A45811" w:rsidP="00A45811">
      <w:pPr>
        <w:spacing w:line="276" w:lineRule="auto"/>
        <w:jc w:val="both"/>
        <w:rPr>
          <w:rFonts w:ascii="Arial" w:hAnsi="Arial" w:cs="Arial"/>
          <w:b/>
          <w:bCs/>
        </w:rPr>
      </w:pPr>
      <w:r w:rsidRPr="00A45811">
        <w:rPr>
          <w:rFonts w:ascii="Arial" w:hAnsi="Arial" w:cs="Arial"/>
          <w:b/>
          <w:bCs/>
        </w:rPr>
        <w:t>Original y firmado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Julián Ortega Sánchez</w:t>
      </w: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312EFC" w:rsidRPr="00AE2BCB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E2BCB">
        <w:rPr>
          <w:rFonts w:ascii="Arial" w:hAnsi="Arial" w:cs="Arial"/>
        </w:rPr>
        <w:t>Departamento Administrativo de Bienes y Suministros</w:t>
      </w:r>
    </w:p>
    <w:p w:rsidR="00312EFC" w:rsidRPr="009C7C4E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6"/>
          <w:szCs w:val="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p w:rsidR="00312EFC" w:rsidRDefault="00312EFC" w:rsidP="00312EF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</w:p>
    <w:sectPr w:rsidR="00312EFC" w:rsidSect="00FF2DC1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2B" w:rsidRDefault="00D0242B" w:rsidP="00FF2DC1">
      <w:r>
        <w:separator/>
      </w:r>
    </w:p>
  </w:endnote>
  <w:endnote w:type="continuationSeparator" w:id="1">
    <w:p w:rsidR="00D0242B" w:rsidRDefault="00D0242B" w:rsidP="00FF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C1" w:rsidRDefault="00FF2DC1" w:rsidP="00FF2DC1">
    <w:pPr>
      <w:pStyle w:val="Piedepgina"/>
      <w:tabs>
        <w:tab w:val="center" w:pos="41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>
          <wp:extent cx="3990975" cy="580364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OTEC AREA TIC'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0199"/>
                  <a:stretch/>
                </pic:blipFill>
                <pic:spPr bwMode="auto">
                  <a:xfrm>
                    <a:off x="0" y="0"/>
                    <a:ext cx="4026594" cy="585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F2DC1" w:rsidRPr="009D267D" w:rsidRDefault="00FF2DC1" w:rsidP="00FF2DC1">
    <w:pPr>
      <w:pStyle w:val="Piedepgina"/>
      <w:jc w:val="center"/>
      <w:rPr>
        <w:rFonts w:ascii="Arial" w:hAnsi="Arial" w:cs="Arial"/>
        <w:sz w:val="18"/>
        <w:szCs w:val="18"/>
      </w:rPr>
    </w:pPr>
    <w:r w:rsidRPr="009D267D">
      <w:rPr>
        <w:rFonts w:ascii="Arial" w:hAnsi="Arial" w:cs="Arial"/>
        <w:sz w:val="18"/>
        <w:szCs w:val="18"/>
      </w:rPr>
      <w:t>Centro Administrativo Municipal CAM, piso Tel</w:t>
    </w:r>
    <w:r w:rsidRPr="009D267D">
      <w:rPr>
        <w:rFonts w:ascii="Arial" w:eastAsia="Arial" w:hAnsi="Arial" w:cs="Arial"/>
        <w:sz w:val="18"/>
        <w:szCs w:val="18"/>
      </w:rPr>
      <w:t xml:space="preserve"> – </w:t>
    </w:r>
    <w:r w:rsidRPr="009D267D">
      <w:rPr>
        <w:rFonts w:ascii="Arial" w:hAnsi="Arial" w:cs="Arial"/>
        <w:sz w:val="18"/>
        <w:szCs w:val="18"/>
      </w:rPr>
      <w:t>(6)7417100Ext.217 CP.630004</w:t>
    </w:r>
  </w:p>
  <w:p w:rsidR="00FF2DC1" w:rsidRDefault="00FF2DC1" w:rsidP="00FF2DC1">
    <w:pPr>
      <w:pStyle w:val="Piedepgina"/>
      <w:jc w:val="center"/>
    </w:pPr>
    <w:r w:rsidRPr="009D267D">
      <w:rPr>
        <w:rFonts w:ascii="Arial" w:hAnsi="Arial" w:cs="Arial"/>
        <w:sz w:val="18"/>
        <w:szCs w:val="18"/>
      </w:rPr>
      <w:t xml:space="preserve">Línea Gratuita: 018000 189 264 – Correo Electrónico: </w:t>
    </w:r>
    <w:hyperlink r:id="rId2" w:history="1">
      <w:r w:rsidRPr="00FA66ED">
        <w:rPr>
          <w:rStyle w:val="Hipervnculo"/>
          <w:rFonts w:ascii="Arial" w:hAnsi="Arial" w:cs="Arial"/>
          <w:sz w:val="18"/>
          <w:szCs w:val="18"/>
        </w:rPr>
        <w:t>bienes@armenia.gov.co</w:t>
      </w:r>
    </w:hyperlink>
  </w:p>
  <w:p w:rsidR="00FF2DC1" w:rsidRDefault="00FF2D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2B" w:rsidRDefault="00D0242B" w:rsidP="00FF2DC1">
      <w:r>
        <w:separator/>
      </w:r>
    </w:p>
  </w:footnote>
  <w:footnote w:type="continuationSeparator" w:id="1">
    <w:p w:rsidR="00D0242B" w:rsidRDefault="00D0242B" w:rsidP="00FF2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C1" w:rsidRDefault="00FF2DC1" w:rsidP="00FF2DC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ES"/>
      </w:rPr>
      <w:drawing>
        <wp:inline distT="0" distB="0" distL="0" distR="0">
          <wp:extent cx="666750" cy="638175"/>
          <wp:effectExtent l="19050" t="0" r="0" b="0"/>
          <wp:docPr id="2" name="Imagen 2" descr="1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DC1" w:rsidRPr="00FF2DC1" w:rsidRDefault="00FF2DC1" w:rsidP="00FF2DC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Departamento Administrativo de Bienes y Suministros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DC1"/>
    <w:rsid w:val="00312EFC"/>
    <w:rsid w:val="006844A1"/>
    <w:rsid w:val="008E0DF9"/>
    <w:rsid w:val="00A45811"/>
    <w:rsid w:val="00D0242B"/>
    <w:rsid w:val="00D260F4"/>
    <w:rsid w:val="00DE531D"/>
    <w:rsid w:val="00F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2D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2DC1"/>
    <w:rPr>
      <w:rFonts w:ascii="Times New Roman" w:eastAsia="Times New Roman" w:hAnsi="Times New Roman" w:cs="Times New Roman"/>
      <w:sz w:val="24"/>
      <w:szCs w:val="24"/>
      <w:lang w:val="es-CO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FF2D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2DC1"/>
    <w:rPr>
      <w:rFonts w:ascii="Times New Roman" w:eastAsia="Times New Roman" w:hAnsi="Times New Roman" w:cs="Times New Roman"/>
      <w:sz w:val="24"/>
      <w:szCs w:val="24"/>
      <w:lang w:val="es-CO" w:eastAsia="zh-CN"/>
    </w:rPr>
  </w:style>
  <w:style w:type="character" w:styleId="Hipervnculo">
    <w:name w:val="Hyperlink"/>
    <w:basedOn w:val="Fuentedeprrafopredeter"/>
    <w:uiPriority w:val="99"/>
    <w:unhideWhenUsed/>
    <w:rsid w:val="00FF2D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DC1"/>
    <w:rPr>
      <w:rFonts w:ascii="Tahoma" w:eastAsia="Times New Roman" w:hAnsi="Tahoma" w:cs="Tahoma"/>
      <w:sz w:val="16"/>
      <w:szCs w:val="16"/>
      <w:lang w:val="es-CO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nes@armeni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ncardona</dc:creator>
  <cp:keywords/>
  <dc:description/>
  <cp:lastModifiedBy>ncardona</cp:lastModifiedBy>
  <cp:revision>4</cp:revision>
  <dcterms:created xsi:type="dcterms:W3CDTF">2017-09-07T13:26:00Z</dcterms:created>
  <dcterms:modified xsi:type="dcterms:W3CDTF">2017-09-07T13:50:00Z</dcterms:modified>
</cp:coreProperties>
</file>